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37" w:rsidRPr="001649E7" w:rsidRDefault="004B6F14" w:rsidP="001649E7">
      <w:pPr>
        <w:pStyle w:val="3"/>
        <w:shd w:val="clear" w:color="auto" w:fill="FFFFFF"/>
        <w:spacing w:before="0"/>
        <w:jc w:val="center"/>
        <w:rPr>
          <w:i/>
          <w:iCs/>
          <w:color w:val="auto"/>
          <w:sz w:val="45"/>
          <w:szCs w:val="45"/>
        </w:rPr>
      </w:pPr>
      <w:r w:rsidRPr="001649E7">
        <w:rPr>
          <w:i/>
          <w:iCs/>
          <w:color w:val="auto"/>
          <w:sz w:val="45"/>
          <w:szCs w:val="45"/>
        </w:rPr>
        <w:fldChar w:fldCharType="begin"/>
      </w:r>
      <w:r w:rsidR="00593437" w:rsidRPr="001649E7">
        <w:rPr>
          <w:i/>
          <w:iCs/>
          <w:color w:val="auto"/>
          <w:sz w:val="45"/>
          <w:szCs w:val="45"/>
        </w:rPr>
        <w:instrText xml:space="preserve"> HYPERLINK "http://www.igri-doschkoli.ru/2016/05/4-5_18.html" </w:instrText>
      </w:r>
      <w:r w:rsidRPr="001649E7">
        <w:rPr>
          <w:i/>
          <w:iCs/>
          <w:color w:val="auto"/>
          <w:sz w:val="45"/>
          <w:szCs w:val="45"/>
        </w:rPr>
        <w:fldChar w:fldCharType="separate"/>
      </w:r>
      <w:r w:rsidR="00593437" w:rsidRPr="001649E7">
        <w:rPr>
          <w:rStyle w:val="a3"/>
          <w:i/>
          <w:iCs/>
          <w:color w:val="auto"/>
          <w:sz w:val="45"/>
          <w:szCs w:val="45"/>
        </w:rPr>
        <w:t>Развитие речи у детей 4-5 лет</w:t>
      </w:r>
      <w:r w:rsidRPr="001649E7">
        <w:rPr>
          <w:i/>
          <w:iCs/>
          <w:color w:val="auto"/>
          <w:sz w:val="45"/>
          <w:szCs w:val="45"/>
        </w:rPr>
        <w:fldChar w:fldCharType="end"/>
      </w:r>
    </w:p>
    <w:p w:rsidR="00593437" w:rsidRDefault="00593437" w:rsidP="00593437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810000" cy="3524250"/>
            <wp:effectExtent l="19050" t="0" r="0" b="0"/>
            <wp:docPr id="8" name="Рисунок 8" descr="https://3.bp.blogspot.com/-8ldgqk4uRe4/Vzxc5w6QY1I/AAAAAAAAHlU/qj-8J_BkIlcNeyYdcdodn9k9RpBylNmowCLcB/s40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.bp.blogspot.com/-8ldgqk4uRe4/Vzxc5w6QY1I/AAAAAAAAHlU/qj-8J_BkIlcNeyYdcdodn9k9RpBylNmowCLcB/s40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 xml:space="preserve">1. Поиграйте с ребёнком в игру "Закончи предложение". Называйте предметы, относящиеся к одной группе, а малыш пусть скажет обобщающее слово. Например: "Автобус, такси, троллейбус - это... (транспорт)". </w:t>
      </w:r>
      <w:proofErr w:type="gramStart"/>
      <w:r w:rsidRPr="001649E7">
        <w:rPr>
          <w:rFonts w:ascii="Times New Roman" w:hAnsi="Times New Roman" w:cs="Times New Roman"/>
          <w:sz w:val="28"/>
          <w:szCs w:val="28"/>
        </w:rPr>
        <w:t>Затем поменяйте задание: вы называете обобщающее слово, а ребёнок  - понятия, которые им объединяются, например, "Овощи - это... (морковь, свекла, огурец...)".</w:t>
      </w:r>
      <w:proofErr w:type="gramEnd"/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2. Покажите малышу его шарфик и свой, скажите: "Это шарфик длинный, а этот - короче". Затем предложите ребёнку самостоятельно найти в комнате предметы, которые можно сравнивать и рассказать о них.</w:t>
      </w:r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3. Посоревнуйтесь с ребёнком, кто больше признаков назовёт, описывая предмет, растение или животное.</w:t>
      </w:r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4. Ребёнок должен произносить в правильной грамматической форме название предмета, согласовывая его с числительным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i/>
          <w:iCs/>
          <w:sz w:val="28"/>
          <w:szCs w:val="28"/>
        </w:rPr>
        <w:t>один (одна, одно), много.</w:t>
      </w:r>
      <w:r w:rsidR="001649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649E7">
        <w:rPr>
          <w:rFonts w:ascii="Times New Roman" w:hAnsi="Times New Roman" w:cs="Times New Roman"/>
          <w:sz w:val="28"/>
          <w:szCs w:val="28"/>
        </w:rPr>
        <w:t>Попросите малыша дополнить словосочетания, например: "Одна кукла, много...",  или наоборот: "Много машин, одна...". Старайтесь использовать существительные разного грамматического рода.</w:t>
      </w:r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5. Ребёнок должен уметь строить высказывания, используя союзы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i/>
          <w:iCs/>
          <w:sz w:val="28"/>
          <w:szCs w:val="28"/>
        </w:rPr>
        <w:t>и, а</w:t>
      </w:r>
      <w:r w:rsidRPr="001649E7">
        <w:rPr>
          <w:rFonts w:ascii="Times New Roman" w:hAnsi="Times New Roman" w:cs="Times New Roman"/>
          <w:sz w:val="28"/>
          <w:szCs w:val="28"/>
        </w:rPr>
        <w:t>.</w:t>
      </w:r>
      <w:r w:rsidR="001649E7">
        <w:rPr>
          <w:rFonts w:ascii="Times New Roman" w:hAnsi="Times New Roman" w:cs="Times New Roman"/>
          <w:sz w:val="28"/>
          <w:szCs w:val="28"/>
        </w:rPr>
        <w:t xml:space="preserve"> </w:t>
      </w:r>
      <w:r w:rsidRPr="001649E7">
        <w:rPr>
          <w:rFonts w:ascii="Times New Roman" w:hAnsi="Times New Roman" w:cs="Times New Roman"/>
          <w:sz w:val="28"/>
          <w:szCs w:val="28"/>
        </w:rPr>
        <w:t>Обратите внимание малыша на то, что союзы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i/>
          <w:iCs/>
          <w:sz w:val="28"/>
          <w:szCs w:val="28"/>
        </w:rPr>
        <w:t>и, а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sz w:val="28"/>
          <w:szCs w:val="28"/>
        </w:rPr>
        <w:t xml:space="preserve">имеют разные </w:t>
      </w:r>
      <w:r w:rsidRPr="001649E7">
        <w:rPr>
          <w:rFonts w:ascii="Times New Roman" w:hAnsi="Times New Roman" w:cs="Times New Roman"/>
          <w:sz w:val="28"/>
          <w:szCs w:val="28"/>
        </w:rPr>
        <w:lastRenderedPageBreak/>
        <w:t>значения: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1649E7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649E7">
        <w:rPr>
          <w:rFonts w:ascii="Times New Roman" w:hAnsi="Times New Roman" w:cs="Times New Roman"/>
          <w:sz w:val="28"/>
          <w:szCs w:val="28"/>
        </w:rPr>
        <w:t> мы используем, когда перечисляем похожие предметы,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1649E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649E7">
        <w:rPr>
          <w:rFonts w:ascii="Times New Roman" w:hAnsi="Times New Roman" w:cs="Times New Roman"/>
          <w:sz w:val="28"/>
          <w:szCs w:val="28"/>
        </w:rPr>
        <w:t>- когда называем разные предметы или их свойства.</w:t>
      </w:r>
    </w:p>
    <w:p w:rsid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6. Рассматривая книгу об окружающем мире, поиграйте с ребёнком в "писателей": вы начинаете рассказ, малыш его продолжает, затем наоборот: ребёнок начинает, а вы продолжаете.</w:t>
      </w:r>
    </w:p>
    <w:p w:rsidR="00593437" w:rsidRPr="001649E7" w:rsidRDefault="00593437" w:rsidP="001649E7">
      <w:pPr>
        <w:shd w:val="clear" w:color="auto" w:fill="FFFFFF"/>
        <w:ind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49E7">
        <w:rPr>
          <w:rFonts w:ascii="Times New Roman" w:hAnsi="Times New Roman" w:cs="Times New Roman"/>
          <w:sz w:val="28"/>
          <w:szCs w:val="28"/>
        </w:rPr>
        <w:t>7. Объясняйте ребёнку, для чего нужны в быту те или иные предметы, из чего они состоят, Старайтесь говорить полными предложениями. Затем попросите малыша рассказать о каком-нибудь предмете или животном.</w:t>
      </w:r>
    </w:p>
    <w:p w:rsidR="00322975" w:rsidRPr="001649E7" w:rsidRDefault="00322975" w:rsidP="001649E7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322975" w:rsidRPr="001649E7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1649E7"/>
    <w:rsid w:val="00322975"/>
    <w:rsid w:val="004B6F14"/>
    <w:rsid w:val="00593437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8ldgqk4uRe4/Vzxc5w6QY1I/AAAAAAAAHlU/qj-8J_BkIlcNeyYdcdodn9k9RpBylNmowCLcB/s1600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>Krokoz™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2016-12-13T03:58:00Z</dcterms:created>
  <dcterms:modified xsi:type="dcterms:W3CDTF">2016-12-13T12:02:00Z</dcterms:modified>
</cp:coreProperties>
</file>